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7D4B" w14:textId="21C523DA" w:rsidR="001A5A3A" w:rsidRDefault="001A5A3A" w:rsidP="001A5A3A">
      <w:pPr>
        <w:jc w:val="center"/>
        <w:rPr>
          <w:rFonts w:cstheme="minorHAnsi"/>
          <w:b/>
          <w:color w:val="0070C0"/>
        </w:rPr>
      </w:pPr>
      <w:r w:rsidRPr="008A7EB7">
        <w:rPr>
          <w:rFonts w:cstheme="minorHAnsi"/>
          <w:b/>
          <w:color w:val="0070C0"/>
        </w:rPr>
        <w:t xml:space="preserve">ROZVRH HODÍN PRE </w:t>
      </w:r>
      <w:r>
        <w:rPr>
          <w:rFonts w:cstheme="minorHAnsi"/>
          <w:b/>
          <w:color w:val="0070C0"/>
        </w:rPr>
        <w:t>1</w:t>
      </w:r>
      <w:r w:rsidRPr="008A7EB7">
        <w:rPr>
          <w:rFonts w:cstheme="minorHAnsi"/>
          <w:b/>
          <w:color w:val="0070C0"/>
        </w:rPr>
        <w:t xml:space="preserve">. ROČNÍK </w:t>
      </w:r>
      <w:r>
        <w:rPr>
          <w:rFonts w:cstheme="minorHAnsi"/>
          <w:b/>
          <w:color w:val="0070C0"/>
        </w:rPr>
        <w:t>MAGISTERSKÉHO</w:t>
      </w:r>
      <w:r w:rsidRPr="008A7EB7">
        <w:rPr>
          <w:rFonts w:cstheme="minorHAnsi"/>
          <w:b/>
          <w:color w:val="0070C0"/>
        </w:rPr>
        <w:t xml:space="preserve"> ŠTÚDIA</w:t>
      </w:r>
    </w:p>
    <w:p w14:paraId="61CC64F6" w14:textId="77777777" w:rsidR="001A5A3A" w:rsidRDefault="001A5A3A" w:rsidP="001A5A3A">
      <w:pPr>
        <w:jc w:val="center"/>
        <w:rPr>
          <w:rFonts w:cstheme="minorHAnsi"/>
          <w:b/>
          <w:i/>
          <w:color w:val="0070C0"/>
        </w:rPr>
      </w:pPr>
    </w:p>
    <w:p w14:paraId="794A0C7A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2025/2026</w:t>
      </w:r>
    </w:p>
    <w:p w14:paraId="28CD9FBB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737582B3" w14:textId="77777777" w:rsidR="001A5A3A" w:rsidRPr="009D3352" w:rsidRDefault="001A5A3A" w:rsidP="001A5A3A">
      <w:pPr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theme="minorHAnsi"/>
          <w:b/>
          <w:color w:val="0070C0"/>
        </w:rPr>
        <w:t>rozpis tried podľa farieb:</w:t>
      </w:r>
      <w:r>
        <w:rPr>
          <w:rFonts w:cstheme="minorHAnsi"/>
          <w:b/>
          <w:color w:val="0070C0"/>
        </w:rPr>
        <w:tab/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>250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>460</w:t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>556</w:t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>253</w:t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0070C0"/>
          <w:sz w:val="18"/>
          <w:szCs w:val="18"/>
        </w:rPr>
        <w:t>501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7F7F7F" w:themeColor="text1" w:themeTint="80"/>
          <w:sz w:val="18"/>
          <w:szCs w:val="18"/>
        </w:rPr>
        <w:t>Ďatelinka</w:t>
      </w:r>
    </w:p>
    <w:p w14:paraId="03215E5D" w14:textId="77777777" w:rsidR="001A5A3A" w:rsidRPr="00CB616E" w:rsidRDefault="001A5A3A" w:rsidP="001A5A3A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1A5A3A" w:rsidRPr="00CB616E" w14:paraId="1EC30AE6" w14:textId="77777777" w:rsidTr="00746B7C">
        <w:trPr>
          <w:trHeight w:val="436"/>
        </w:trPr>
        <w:tc>
          <w:tcPr>
            <w:tcW w:w="995" w:type="dxa"/>
          </w:tcPr>
          <w:p w14:paraId="322DC3CB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0BD0A75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0F46EE78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2F371B68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702325E4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0F71961D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13989ACC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607749CB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5B56C7BD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2B397314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5600A2CD" w14:textId="77777777" w:rsidR="001A5A3A" w:rsidRPr="00A028B4" w:rsidRDefault="001A5A3A" w:rsidP="00746B7C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717278D2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4F921523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3241BB81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1A5A3A" w:rsidRPr="00DD71F0" w14:paraId="1B50653F" w14:textId="77777777" w:rsidTr="001A5A3A">
        <w:trPr>
          <w:trHeight w:val="1854"/>
        </w:trPr>
        <w:tc>
          <w:tcPr>
            <w:tcW w:w="995" w:type="dxa"/>
            <w:tcBorders>
              <w:bottom w:val="single" w:sz="4" w:space="0" w:color="auto"/>
            </w:tcBorders>
          </w:tcPr>
          <w:p w14:paraId="3B85D486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36BCB09A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  <w:p w14:paraId="7FCFDA8F" w14:textId="77777777" w:rsidR="001A5A3A" w:rsidRPr="009D3352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6EA4B78" w14:textId="614CBAD2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526779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858772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565661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DD58DA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1728F8B0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Seminár k formál. úprave dipl. práce Mgr.1.-2.roč.</w:t>
            </w:r>
          </w:p>
          <w:p w14:paraId="19D92C77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3B8B915F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454AF9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BD123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92C19F" w14:textId="77777777" w:rsidR="001A5A3A" w:rsidRPr="00DD71F0" w:rsidRDefault="001A5A3A" w:rsidP="00746B7C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Mgr.1.-2.roč.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FDE326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Estetika umenia Mgr.1 roč. BV/ Cvičenie v hudobnej tvor.</w:t>
            </w:r>
          </w:p>
          <w:p w14:paraId="0EFFCF19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Mgr. 1.-2.roč. BV</w:t>
            </w:r>
          </w:p>
          <w:p w14:paraId="06B89E9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60A1C420" w14:textId="2075F90A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ACDDDDB" w14:textId="77777777" w:rsidR="001A5A3A" w:rsidRPr="000D59FE" w:rsidRDefault="001A5A3A" w:rsidP="001A5A3A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Estetika umenia Mgr.1 roč. BV/ Cvičenie v hudobnej tvor.</w:t>
            </w:r>
          </w:p>
          <w:p w14:paraId="66C4D97F" w14:textId="77777777" w:rsidR="001A5A3A" w:rsidRPr="000D59FE" w:rsidRDefault="001A5A3A" w:rsidP="001A5A3A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Mgr. 1.-2.roč. BV</w:t>
            </w:r>
          </w:p>
          <w:p w14:paraId="4BFB114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3102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DE824CC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4BA939" w14:textId="2043403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CD03A0" w14:textId="4F0338CC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10ECEA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85D940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190524F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67EFB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33A68F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8998CA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1B732E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C27D61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F4D80B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64AF7436" w14:textId="77777777" w:rsidTr="001A5A3A">
        <w:trPr>
          <w:trHeight w:val="1980"/>
        </w:trPr>
        <w:tc>
          <w:tcPr>
            <w:tcW w:w="995" w:type="dxa"/>
          </w:tcPr>
          <w:p w14:paraId="7648D728" w14:textId="77777777" w:rsidR="001A5A3A" w:rsidRPr="00072BC4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63731F5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6A96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E530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D63EF44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hudby Mgr.1.roč.</w:t>
            </w:r>
          </w:p>
          <w:p w14:paraId="4DDEAE4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4186D9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56DF1CA1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Estetika hudby</w:t>
            </w:r>
          </w:p>
          <w:p w14:paraId="485A389C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Mgr.1.roč.</w:t>
            </w:r>
          </w:p>
          <w:p w14:paraId="483A96A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3D463995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</w:tcPr>
          <w:p w14:paraId="1D7EDFEC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Dejiny filozofie Mgr.1.roč.</w:t>
            </w:r>
          </w:p>
          <w:p w14:paraId="27611A35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3722F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544608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2B37E0E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19BAD64E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2FBC3B8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6343EDE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</w:tcPr>
          <w:p w14:paraId="45AB6CE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C7D4E4D" w14:textId="77777777" w:rsidR="001A5A3A" w:rsidRPr="00DD71F0" w:rsidRDefault="001A5A3A" w:rsidP="00746B7C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4E31DA41" w14:textId="77777777" w:rsidR="001A5A3A" w:rsidRDefault="001A5A3A" w:rsidP="00746B7C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698EDA3C" w14:textId="77777777" w:rsidR="001A5A3A" w:rsidRPr="00DD71F0" w:rsidRDefault="001A5A3A" w:rsidP="00746B7C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14:paraId="28571BD8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Vybrané kapitoly</w:t>
            </w:r>
          </w:p>
          <w:p w14:paraId="30D40476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hud.- dram .tvorby.</w:t>
            </w:r>
          </w:p>
          <w:p w14:paraId="50BBF849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Mgr.1.roč./ Bc.1.roč.</w:t>
            </w:r>
          </w:p>
          <w:p w14:paraId="5630E50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7A017442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4EB24AF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F9F83F" w14:textId="77777777" w:rsidR="001A5A3A" w:rsidRPr="00DD71F0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</w:tc>
        <w:tc>
          <w:tcPr>
            <w:tcW w:w="1701" w:type="dxa"/>
          </w:tcPr>
          <w:p w14:paraId="2CAE2217" w14:textId="77777777" w:rsidR="001A5A3A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2F5E9171" w14:textId="77777777" w:rsidR="001A5A3A" w:rsidRPr="00182423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59FE61A8" w14:textId="77777777" w:rsidR="001A5A3A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0EF5606C" w14:textId="77777777" w:rsidR="001A5A3A" w:rsidRPr="00DD71F0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242275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694AB200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719B9F7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A42510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AAB8E2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 umel. diel Mgr.1.-2roč. BV/</w:t>
            </w:r>
          </w:p>
          <w:p w14:paraId="048391D1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41A7BBC7" w14:textId="77777777" w:rsidR="001A5A3A" w:rsidRPr="00DD71F0" w:rsidRDefault="001A5A3A" w:rsidP="001A5A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B0FD70" w14:textId="77777777" w:rsidR="001A5A3A" w:rsidRPr="007647D2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 umel .diel Mgr.1.-2.roč.  BV/</w:t>
            </w:r>
          </w:p>
          <w:p w14:paraId="30F7A035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2801672A" w14:textId="77777777" w:rsidR="001A5A3A" w:rsidRPr="00DD71F0" w:rsidRDefault="001A5A3A" w:rsidP="001A5A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85A37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B104DC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61DD4A79" w14:textId="4F04B56D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017EE4E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7C20C07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F8599A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ED0F54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C64C16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15D6FD7" w14:textId="5C141714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089871E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B56B33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76598E2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0197D5D2" w14:textId="77777777" w:rsidTr="001A5A3A">
        <w:trPr>
          <w:trHeight w:val="1062"/>
        </w:trPr>
        <w:tc>
          <w:tcPr>
            <w:tcW w:w="995" w:type="dxa"/>
          </w:tcPr>
          <w:p w14:paraId="3A0A3A2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35667BC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8752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3923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222E210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354A6780" w14:textId="62864EC1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14:paraId="64E9A047" w14:textId="21194C06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2093B526" w14:textId="49A6DA80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7F92238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67054BB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6ACE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3282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92A8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1514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7577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39885" w14:textId="77777777" w:rsidR="001A5A3A" w:rsidRPr="00182423" w:rsidRDefault="001A5A3A" w:rsidP="00746B7C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5CDEFECE" w14:textId="77777777" w:rsidR="001A5A3A" w:rsidRPr="00DD71F0" w:rsidRDefault="001A5A3A" w:rsidP="00746B7C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E2128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DC24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1D8C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7429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22F9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9599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04CE377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631B820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Štúdium</w:t>
            </w:r>
          </w:p>
          <w:p w14:paraId="6C7187CD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Odborných textov</w:t>
            </w:r>
          </w:p>
          <w:p w14:paraId="5A73BE21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Anglický jazyk Mgr.1.-2.roč.</w:t>
            </w:r>
          </w:p>
          <w:p w14:paraId="2551DF2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0EB2CAB" w14:textId="77777777" w:rsidR="001A5A3A" w:rsidRPr="00DD71F0" w:rsidRDefault="001A5A3A" w:rsidP="00746B7C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691D70DD" w14:textId="77777777" w:rsidR="001A5A3A" w:rsidRPr="00DD71F0" w:rsidRDefault="001A5A3A" w:rsidP="00746B7C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E2A876" w14:textId="55883461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656B9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FECBBD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2DE6171" w14:textId="59024ADC" w:rsidR="001A5A3A" w:rsidRPr="0096564D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384D0C1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D662C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4EFA9A78" w14:textId="77777777" w:rsidTr="001A5A3A">
        <w:trPr>
          <w:trHeight w:val="1163"/>
        </w:trPr>
        <w:tc>
          <w:tcPr>
            <w:tcW w:w="995" w:type="dxa"/>
            <w:tcBorders>
              <w:bottom w:val="single" w:sz="4" w:space="0" w:color="auto"/>
            </w:tcBorders>
          </w:tcPr>
          <w:p w14:paraId="38F279E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493AAD7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D95C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7F48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13D5F1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A4249C1" w14:textId="49B460C8" w:rsidR="001A5A3A" w:rsidRPr="00182423" w:rsidRDefault="001A5A3A" w:rsidP="001A5A3A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>8.30</w:t>
            </w:r>
          </w:p>
          <w:p w14:paraId="2C1425A4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1BF4C4B8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82B8CE8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59C94D6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AAAB625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21A617D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691ACD27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43D3BB7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7C28C08E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42700910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5F187FDB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FDB3DE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8E1F46D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REPREZ. ZBOR</w:t>
            </w:r>
          </w:p>
          <w:p w14:paraId="5F6AAD99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1A92A2A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06775D08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2C38A664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145423C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AEDF7F0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VOKÁLNA SKUPINA</w:t>
            </w:r>
          </w:p>
          <w:p w14:paraId="164DA02F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3B06F76D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7D320950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</w:t>
            </w: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by</w:t>
            </w:r>
          </w:p>
          <w:p w14:paraId="039C4E7B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Mgr.1.-2.roč. BV.</w:t>
            </w:r>
          </w:p>
          <w:p w14:paraId="1E7B8772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</w:p>
          <w:p w14:paraId="0407F43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439FF4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255C13A2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Mgr.1.-2.roč. BV</w:t>
            </w:r>
          </w:p>
          <w:p w14:paraId="5869E5F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</w:p>
          <w:p w14:paraId="71A85D2B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Štúd.odb.text</w:t>
            </w:r>
          </w:p>
          <w:p w14:paraId="630B210C" w14:textId="53187D66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Taliansky jazyk Mgr.1.-2.roč.</w:t>
            </w:r>
            <w:r w:rsidR="00C81FC9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BV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FFAEE3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37E51906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AFDDDDC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35233B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954DE7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DA44A1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E38E6BE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FEED192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47F8E0B6" w14:textId="27F1BD10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550E1CD2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31D19038" w14:textId="07EAC82D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2565262C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4F966F9D" w14:textId="1974802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5944A78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39DB1F6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64FE7CB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3CEFB8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27C0D84" w14:textId="34761CD5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4C1F78B0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390C0408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6E65DBD0" w14:textId="66C5459A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54AEBFA2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1A5A3A" w:rsidRPr="00DD71F0" w14:paraId="64F41E62" w14:textId="77777777" w:rsidTr="001A5A3A">
        <w:trPr>
          <w:trHeight w:val="1950"/>
        </w:trPr>
        <w:tc>
          <w:tcPr>
            <w:tcW w:w="995" w:type="dxa"/>
          </w:tcPr>
          <w:p w14:paraId="7F04C7A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756C5E9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97653C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051EBBAC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50A1540E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8EDABAA" w14:textId="654E4726" w:rsidR="001A5A3A" w:rsidRPr="000D59FE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652" w:type="dxa"/>
          </w:tcPr>
          <w:p w14:paraId="3D51C409" w14:textId="77777777" w:rsidR="001A5A3A" w:rsidRPr="000D59FE" w:rsidRDefault="001A5A3A" w:rsidP="00746B7C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04DA70E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2AFDE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5B5D8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2029B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ECF5E5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236A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182E4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B4A39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43E8998" w14:textId="77777777" w:rsidR="001A5A3A" w:rsidRPr="00DD71F0" w:rsidRDefault="001A5A3A" w:rsidP="001A5A3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4F68979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26F63966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2791F20A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6C3D139F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2F1BC4B0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01DA4E8F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57163CE9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2571A742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3782E870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2DADB277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6B92325B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6EC26618" w14:textId="7BA45D0A" w:rsidR="001A5A3A" w:rsidRDefault="001A5A3A" w:rsidP="001A5A3A">
      <w:pPr>
        <w:jc w:val="center"/>
        <w:rPr>
          <w:rFonts w:cstheme="minorHAnsi"/>
          <w:b/>
          <w:color w:val="0070C0"/>
        </w:rPr>
      </w:pPr>
      <w:r w:rsidRPr="008A7EB7">
        <w:rPr>
          <w:rFonts w:cstheme="minorHAnsi"/>
          <w:b/>
          <w:color w:val="0070C0"/>
        </w:rPr>
        <w:lastRenderedPageBreak/>
        <w:t xml:space="preserve">ROZVRH HODÍN PRE </w:t>
      </w:r>
      <w:r>
        <w:rPr>
          <w:rFonts w:cstheme="minorHAnsi"/>
          <w:b/>
          <w:color w:val="0070C0"/>
        </w:rPr>
        <w:t>2</w:t>
      </w:r>
      <w:r w:rsidRPr="008A7EB7">
        <w:rPr>
          <w:rFonts w:cstheme="minorHAnsi"/>
          <w:b/>
          <w:color w:val="0070C0"/>
        </w:rPr>
        <w:t xml:space="preserve">. ROČNÍK </w:t>
      </w:r>
      <w:r>
        <w:rPr>
          <w:rFonts w:cstheme="minorHAnsi"/>
          <w:b/>
          <w:color w:val="0070C0"/>
        </w:rPr>
        <w:t>MAGISTERSKÉHO</w:t>
      </w:r>
      <w:r w:rsidRPr="008A7EB7">
        <w:rPr>
          <w:rFonts w:cstheme="minorHAnsi"/>
          <w:b/>
          <w:color w:val="0070C0"/>
        </w:rPr>
        <w:t xml:space="preserve"> ŠTÚDIA</w:t>
      </w:r>
    </w:p>
    <w:p w14:paraId="32D388F3" w14:textId="77777777" w:rsidR="001A5A3A" w:rsidRDefault="001A5A3A" w:rsidP="001A5A3A">
      <w:pPr>
        <w:jc w:val="center"/>
        <w:rPr>
          <w:rFonts w:cstheme="minorHAnsi"/>
          <w:b/>
          <w:i/>
          <w:color w:val="0070C0"/>
        </w:rPr>
      </w:pPr>
    </w:p>
    <w:p w14:paraId="7839B135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  <w:r w:rsidRPr="00182423">
        <w:rPr>
          <w:rFonts w:cstheme="minorHAnsi"/>
          <w:b/>
          <w:i/>
          <w:color w:val="0070C0"/>
        </w:rPr>
        <w:t xml:space="preserve"> </w:t>
      </w:r>
      <w:r w:rsidRPr="00182423">
        <w:rPr>
          <w:rFonts w:cstheme="minorHAnsi"/>
          <w:b/>
          <w:color w:val="0070C0"/>
        </w:rPr>
        <w:t>Akademický rok: 2025/2026</w:t>
      </w:r>
    </w:p>
    <w:p w14:paraId="585043C6" w14:textId="77777777" w:rsidR="001A5A3A" w:rsidRDefault="001A5A3A" w:rsidP="001A5A3A">
      <w:pPr>
        <w:jc w:val="center"/>
        <w:rPr>
          <w:rFonts w:cstheme="minorHAnsi"/>
          <w:b/>
          <w:color w:val="0070C0"/>
        </w:rPr>
      </w:pPr>
    </w:p>
    <w:p w14:paraId="1A44F725" w14:textId="77777777" w:rsidR="001A5A3A" w:rsidRPr="009D3352" w:rsidRDefault="001A5A3A" w:rsidP="001A5A3A">
      <w:pPr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cstheme="minorHAnsi"/>
          <w:b/>
          <w:color w:val="0070C0"/>
        </w:rPr>
        <w:t>rozpis tried podľa farieb:</w:t>
      </w:r>
      <w:r>
        <w:rPr>
          <w:rFonts w:cstheme="minorHAnsi"/>
          <w:b/>
          <w:color w:val="0070C0"/>
        </w:rPr>
        <w:tab/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>250</w:t>
      </w:r>
      <w:r>
        <w:rPr>
          <w:rFonts w:ascii="Times New Roman" w:hAnsi="Times New Roman" w:cs="Times New Roman"/>
          <w:b/>
          <w:bCs/>
          <w:color w:val="EE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>460</w:t>
      </w:r>
      <w:r>
        <w:rPr>
          <w:rFonts w:ascii="Times New Roman" w:hAnsi="Times New Roman" w:cs="Times New Roman"/>
          <w:b/>
          <w:bCs/>
          <w:color w:val="00B05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>556</w:t>
      </w:r>
      <w:r>
        <w:rPr>
          <w:rFonts w:ascii="Times New Roman" w:hAnsi="Times New Roman" w:cs="Times New Roman"/>
          <w:b/>
          <w:bCs/>
          <w:color w:val="7030A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>253</w:t>
      </w:r>
      <w:r>
        <w:rPr>
          <w:rFonts w:ascii="Times New Roman" w:hAnsi="Times New Roman" w:cs="Times New Roman"/>
          <w:b/>
          <w:bCs/>
          <w:color w:val="FFC00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0070C0"/>
          <w:sz w:val="18"/>
          <w:szCs w:val="18"/>
        </w:rPr>
        <w:t>501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ab/>
      </w:r>
      <w:r w:rsidRPr="009D3352">
        <w:rPr>
          <w:rFonts w:ascii="Times New Roman" w:hAnsi="Times New Roman" w:cs="Times New Roman"/>
          <w:b/>
          <w:bCs/>
          <w:color w:val="7F7F7F" w:themeColor="text1" w:themeTint="80"/>
          <w:sz w:val="18"/>
          <w:szCs w:val="18"/>
        </w:rPr>
        <w:t>Ďatelinka</w:t>
      </w:r>
    </w:p>
    <w:p w14:paraId="183A7D52" w14:textId="77777777" w:rsidR="001A5A3A" w:rsidRPr="00CB616E" w:rsidRDefault="001A5A3A" w:rsidP="001A5A3A">
      <w:pPr>
        <w:jc w:val="center"/>
        <w:rPr>
          <w:rFonts w:cstheme="minorHAnsi"/>
          <w:b/>
          <w:sz w:val="28"/>
        </w:rPr>
      </w:pPr>
    </w:p>
    <w:tbl>
      <w:tblPr>
        <w:tblStyle w:val="Mriekatabuky"/>
        <w:tblW w:w="229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5"/>
        <w:gridCol w:w="1515"/>
        <w:gridCol w:w="1705"/>
        <w:gridCol w:w="1515"/>
        <w:gridCol w:w="1500"/>
        <w:gridCol w:w="1652"/>
        <w:gridCol w:w="9"/>
        <w:gridCol w:w="1741"/>
        <w:gridCol w:w="1701"/>
        <w:gridCol w:w="1843"/>
        <w:gridCol w:w="1842"/>
        <w:gridCol w:w="1843"/>
        <w:gridCol w:w="1701"/>
        <w:gridCol w:w="1701"/>
        <w:gridCol w:w="1701"/>
      </w:tblGrid>
      <w:tr w:rsidR="001A5A3A" w:rsidRPr="00CB616E" w14:paraId="195FFE9E" w14:textId="77777777" w:rsidTr="00746B7C">
        <w:trPr>
          <w:trHeight w:val="436"/>
        </w:trPr>
        <w:tc>
          <w:tcPr>
            <w:tcW w:w="995" w:type="dxa"/>
          </w:tcPr>
          <w:p w14:paraId="16E67B66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318ABE8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8:00-8:45</w:t>
            </w:r>
          </w:p>
        </w:tc>
        <w:tc>
          <w:tcPr>
            <w:tcW w:w="1705" w:type="dxa"/>
            <w:vAlign w:val="center"/>
          </w:tcPr>
          <w:p w14:paraId="0487B16F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8:50-9:35</w:t>
            </w:r>
          </w:p>
        </w:tc>
        <w:tc>
          <w:tcPr>
            <w:tcW w:w="1515" w:type="dxa"/>
            <w:vAlign w:val="center"/>
          </w:tcPr>
          <w:p w14:paraId="64AEB41B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9:45-10:30</w:t>
            </w:r>
          </w:p>
        </w:tc>
        <w:tc>
          <w:tcPr>
            <w:tcW w:w="1500" w:type="dxa"/>
            <w:vAlign w:val="center"/>
          </w:tcPr>
          <w:p w14:paraId="1D406646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1652" w:type="dxa"/>
            <w:vAlign w:val="center"/>
          </w:tcPr>
          <w:p w14:paraId="4AA04593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11:40-12:25</w:t>
            </w:r>
          </w:p>
        </w:tc>
        <w:tc>
          <w:tcPr>
            <w:tcW w:w="1750" w:type="dxa"/>
            <w:gridSpan w:val="2"/>
            <w:vAlign w:val="center"/>
          </w:tcPr>
          <w:p w14:paraId="0199F072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12:30-13:15</w:t>
            </w:r>
          </w:p>
        </w:tc>
        <w:tc>
          <w:tcPr>
            <w:tcW w:w="1701" w:type="dxa"/>
            <w:vAlign w:val="center"/>
          </w:tcPr>
          <w:p w14:paraId="09AA094E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13:25-14:10</w:t>
            </w:r>
          </w:p>
        </w:tc>
        <w:tc>
          <w:tcPr>
            <w:tcW w:w="1843" w:type="dxa"/>
            <w:vAlign w:val="center"/>
          </w:tcPr>
          <w:p w14:paraId="5B33982D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vAlign w:val="center"/>
          </w:tcPr>
          <w:p w14:paraId="6561ED72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15:05-15:50</w:t>
            </w:r>
          </w:p>
        </w:tc>
        <w:tc>
          <w:tcPr>
            <w:tcW w:w="1843" w:type="dxa"/>
            <w:vAlign w:val="center"/>
          </w:tcPr>
          <w:p w14:paraId="78DF1091" w14:textId="77777777" w:rsidR="001A5A3A" w:rsidRPr="00A028B4" w:rsidRDefault="001A5A3A" w:rsidP="00746B7C">
            <w:pPr>
              <w:ind w:lef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701" w:type="dxa"/>
            <w:vAlign w:val="center"/>
          </w:tcPr>
          <w:p w14:paraId="208B88EF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16:50-17:35</w:t>
            </w:r>
          </w:p>
        </w:tc>
        <w:tc>
          <w:tcPr>
            <w:tcW w:w="1701" w:type="dxa"/>
            <w:vAlign w:val="center"/>
          </w:tcPr>
          <w:p w14:paraId="2410EED9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17:40-18:25</w:t>
            </w:r>
          </w:p>
        </w:tc>
        <w:tc>
          <w:tcPr>
            <w:tcW w:w="1701" w:type="dxa"/>
            <w:vAlign w:val="center"/>
          </w:tcPr>
          <w:p w14:paraId="38A7D340" w14:textId="77777777" w:rsidR="001A5A3A" w:rsidRPr="00A028B4" w:rsidRDefault="001A5A3A" w:rsidP="00746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028B4">
              <w:rPr>
                <w:rFonts w:cstheme="minorHAnsi"/>
                <w:b/>
                <w:bCs/>
                <w:sz w:val="20"/>
                <w:szCs w:val="20"/>
              </w:rPr>
              <w:t>18:30-19:15</w:t>
            </w:r>
          </w:p>
        </w:tc>
      </w:tr>
      <w:tr w:rsidR="001A5A3A" w:rsidRPr="00DD71F0" w14:paraId="7FED9499" w14:textId="77777777" w:rsidTr="001E0784">
        <w:trPr>
          <w:trHeight w:val="2563"/>
        </w:trPr>
        <w:tc>
          <w:tcPr>
            <w:tcW w:w="995" w:type="dxa"/>
            <w:tcBorders>
              <w:bottom w:val="single" w:sz="4" w:space="0" w:color="auto"/>
            </w:tcBorders>
          </w:tcPr>
          <w:p w14:paraId="12B7A800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Pondelok</w:t>
            </w:r>
          </w:p>
          <w:p w14:paraId="2AB4CF1C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33312D" w14:textId="77777777" w:rsidR="001A5A3A" w:rsidRPr="009D3352" w:rsidRDefault="001A5A3A" w:rsidP="001A5A3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4238E3A5" w14:textId="62A2B249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D4088D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506D84C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843B94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05EC418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52E84384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Seminár k formál. úprave dipl. práce Mgr.1.-2.roč.</w:t>
            </w:r>
          </w:p>
          <w:p w14:paraId="3373053B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</w:p>
          <w:p w14:paraId="5E9C7FF3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E56D1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097B13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76C0AF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4CABF6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1DDDB5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1CF5C4C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B1486A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2BA127" w14:textId="77777777" w:rsidR="001A5A3A" w:rsidRPr="00DD71F0" w:rsidRDefault="001A5A3A" w:rsidP="00746B7C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9D3352">
              <w:rPr>
                <w:rFonts w:ascii="Times New Roman" w:hAnsi="Times New Roman" w:cs="Times New Roman"/>
                <w:bCs/>
                <w:noProof/>
                <w:color w:val="7F7F7F" w:themeColor="text1" w:themeTint="80"/>
                <w:sz w:val="18"/>
                <w:szCs w:val="18"/>
              </w:rPr>
              <w:t>Prevencia muskul. syst. Mgr.1.-2.roč.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73571E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Estetika umenia Mgr.1 roč. BV/ Cvičenie v hudobnej tvor.</w:t>
            </w:r>
          </w:p>
          <w:p w14:paraId="42E204AC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</w:rPr>
              <w:t>Mgr. 1.-2.roč. BV</w:t>
            </w:r>
          </w:p>
          <w:p w14:paraId="73DA0E2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14:paraId="4FE74F34" w14:textId="169E83A6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868F2A" w14:textId="77777777" w:rsidR="001A5A3A" w:rsidRPr="000D59FE" w:rsidRDefault="001A5A3A" w:rsidP="001A5A3A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Estetika umenia Mgr.2.roč. BV/ Cvičenie v hudobnej tvor.</w:t>
            </w:r>
          </w:p>
          <w:p w14:paraId="782F24AF" w14:textId="77777777" w:rsidR="001A5A3A" w:rsidRPr="000D59FE" w:rsidRDefault="001A5A3A" w:rsidP="001A5A3A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Mgr..1.-2.roč. BV</w:t>
            </w:r>
          </w:p>
          <w:p w14:paraId="71A7DDE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29F5C" w14:textId="10E636CF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0998C0" w14:textId="5A2D24B6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FA986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B621AE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236DDC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DE65B9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955140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4550720F" w14:textId="77777777" w:rsidTr="001E0784">
        <w:trPr>
          <w:trHeight w:val="2260"/>
        </w:trPr>
        <w:tc>
          <w:tcPr>
            <w:tcW w:w="995" w:type="dxa"/>
          </w:tcPr>
          <w:p w14:paraId="586AA5CB" w14:textId="77777777" w:rsidR="001A5A3A" w:rsidRPr="00072BC4" w:rsidRDefault="001A5A3A" w:rsidP="00746B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2B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Utorok</w:t>
            </w:r>
          </w:p>
          <w:p w14:paraId="0E67527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33A0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705F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44CA30D" w14:textId="77777777" w:rsidR="001A5A3A" w:rsidRPr="00DD71F0" w:rsidRDefault="001A5A3A" w:rsidP="001A5A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23F09225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Dejiny filozofie Mgr.2.roč.</w:t>
            </w:r>
          </w:p>
          <w:p w14:paraId="07284CC6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  <w:p w14:paraId="3016003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noProof/>
                <w:sz w:val="18"/>
                <w:szCs w:val="18"/>
              </w:rPr>
            </w:pPr>
          </w:p>
        </w:tc>
        <w:tc>
          <w:tcPr>
            <w:tcW w:w="1515" w:type="dxa"/>
          </w:tcPr>
          <w:p w14:paraId="57128E2D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hudby</w:t>
            </w:r>
          </w:p>
          <w:p w14:paraId="7DE53287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Mgr.2.roč.</w:t>
            </w:r>
          </w:p>
          <w:p w14:paraId="5CD0719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DE160E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2A4EB5B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500" w:type="dxa"/>
          </w:tcPr>
          <w:p w14:paraId="289CF6E2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Estetika hudby Mgr.2.roč.</w:t>
            </w:r>
          </w:p>
          <w:p w14:paraId="28B7FCB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E3989E0" w14:textId="77777777" w:rsidR="001A5A3A" w:rsidRDefault="001A5A3A" w:rsidP="00746B7C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206B0788" w14:textId="77777777" w:rsidR="001A5A3A" w:rsidRPr="00DD71F0" w:rsidRDefault="001A5A3A" w:rsidP="00746B7C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661" w:type="dxa"/>
            <w:gridSpan w:val="2"/>
          </w:tcPr>
          <w:p w14:paraId="2F3677EE" w14:textId="77777777" w:rsidR="001A5A3A" w:rsidRPr="00DD71F0" w:rsidRDefault="001A5A3A" w:rsidP="001E07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6FDD7B5F" w14:textId="77777777" w:rsidR="001A5A3A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25E380F9" w14:textId="77777777" w:rsidR="001A5A3A" w:rsidRPr="00DD71F0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</w:tc>
        <w:tc>
          <w:tcPr>
            <w:tcW w:w="1701" w:type="dxa"/>
          </w:tcPr>
          <w:p w14:paraId="61452685" w14:textId="77777777" w:rsidR="001A5A3A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34E3AD29" w14:textId="77777777" w:rsidR="001A5A3A" w:rsidRPr="00182423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1D76C681" w14:textId="77777777" w:rsidR="001A5A3A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70A9F6B6" w14:textId="77777777" w:rsidR="001A5A3A" w:rsidRPr="00DD71F0" w:rsidRDefault="001A5A3A" w:rsidP="00746B7C">
            <w:pPr>
              <w:ind w:left="-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004FE7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  <w:p w14:paraId="48060717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ORCHESTRÁLNA PRAX</w:t>
            </w:r>
          </w:p>
          <w:p w14:paraId="2A4AE3B6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60E753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83C5AB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 umel. diel Mgr.1.-2roč. BV/</w:t>
            </w:r>
          </w:p>
          <w:p w14:paraId="5942E472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36A4B699" w14:textId="77777777" w:rsidR="001A5A3A" w:rsidRPr="00DD71F0" w:rsidRDefault="001A5A3A" w:rsidP="001A5A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99357E" w14:textId="77777777" w:rsidR="001A5A3A" w:rsidRPr="007647D2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  <w:r w:rsidRPr="007647D2"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  <w:t>Rozbor. umel .diel Mgr.1.-2.roč.  BV/</w:t>
            </w:r>
          </w:p>
          <w:p w14:paraId="09A603A9" w14:textId="77777777" w:rsidR="001A5A3A" w:rsidRPr="007647D2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noProof/>
                <w:color w:val="FFC000"/>
                <w:sz w:val="18"/>
                <w:szCs w:val="18"/>
              </w:rPr>
            </w:pPr>
          </w:p>
          <w:p w14:paraId="56D26F5F" w14:textId="77777777" w:rsidR="001A5A3A" w:rsidRPr="00DD71F0" w:rsidRDefault="001A5A3A" w:rsidP="001A5A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A5AC50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D06D6D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402CBE1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A547C6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635A3C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2D90F1D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C25B51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BAFCDD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DA1CA63" w14:textId="12BEE099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42DE224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ED6412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C8D7D6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B11DB20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7101F43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08C0F81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83B8A41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F33908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383CFAE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67330C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C227A6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3A4AC6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1BFED1C" w14:textId="0383755E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KOMPOST</w:t>
            </w:r>
          </w:p>
          <w:p w14:paraId="2AF81D85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B9142B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</w:t>
            </w:r>
          </w:p>
          <w:p w14:paraId="5EB8762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599F861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EDA9A3F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35C4A2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695061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1E17975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A15CF8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01C74F9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56458D7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19205E38" w14:textId="77777777" w:rsidTr="00746B7C">
        <w:trPr>
          <w:trHeight w:val="1062"/>
        </w:trPr>
        <w:tc>
          <w:tcPr>
            <w:tcW w:w="995" w:type="dxa"/>
          </w:tcPr>
          <w:p w14:paraId="3A348EE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Streda</w:t>
            </w:r>
          </w:p>
          <w:p w14:paraId="0D5B0B83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5610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82B7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47A8AA6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5BDF7067" w14:textId="63165121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14:paraId="15B52D2C" w14:textId="039E1849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438A8671" w14:textId="08536D8B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2" w:type="dxa"/>
          </w:tcPr>
          <w:p w14:paraId="63FE959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59FC1E3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200BA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CFB0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7668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5363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DA86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2821B" w14:textId="77777777" w:rsidR="001A5A3A" w:rsidRPr="00182423" w:rsidRDefault="001A5A3A" w:rsidP="00746B7C">
            <w:pPr>
              <w:ind w:right="-142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4D464E67" w14:textId="77777777" w:rsidR="001A5A3A" w:rsidRPr="00DD71F0" w:rsidRDefault="001A5A3A" w:rsidP="00746B7C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3AA45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FEFD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17242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935C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FF69F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4EC95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2054DA2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421C0D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Štúdium</w:t>
            </w:r>
          </w:p>
          <w:p w14:paraId="6D3B11A9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Odborných textov</w:t>
            </w:r>
          </w:p>
          <w:p w14:paraId="0E2172D0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>Anglický jazyk Mgr.1.-2.roč.</w:t>
            </w:r>
          </w:p>
          <w:p w14:paraId="343E572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6A13DFE" w14:textId="77777777" w:rsidR="001A5A3A" w:rsidRPr="00DD71F0" w:rsidRDefault="001A5A3A" w:rsidP="00746B7C">
            <w:pPr>
              <w:ind w:left="-106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Pr="001824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OPERNÉ ŠTÚDIO</w:t>
            </w:r>
          </w:p>
          <w:p w14:paraId="02D40B2D" w14:textId="77777777" w:rsidR="001A5A3A" w:rsidRPr="00DD71F0" w:rsidRDefault="001A5A3A" w:rsidP="00746B7C">
            <w:pPr>
              <w:ind w:right="-10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EF1F3C" w14:textId="6A334A0F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8E24AD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6FD22E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221DF8F" w14:textId="4CAD10F1" w:rsidR="001A5A3A" w:rsidRPr="0096564D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96564D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588A3B3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0E13F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A5A3A" w:rsidRPr="00DD71F0" w14:paraId="4EA0541E" w14:textId="77777777" w:rsidTr="00746B7C">
        <w:trPr>
          <w:trHeight w:val="1163"/>
        </w:trPr>
        <w:tc>
          <w:tcPr>
            <w:tcW w:w="995" w:type="dxa"/>
            <w:tcBorders>
              <w:bottom w:val="single" w:sz="4" w:space="0" w:color="auto"/>
            </w:tcBorders>
          </w:tcPr>
          <w:p w14:paraId="09CB5760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Štvrtok</w:t>
            </w:r>
          </w:p>
          <w:p w14:paraId="58E3A6D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52D7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E55D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0CA025F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8B8EFB7" w14:textId="5D051509" w:rsidR="001A5A3A" w:rsidRPr="00182423" w:rsidRDefault="001A5A3A" w:rsidP="001E0784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</w:pPr>
            <w:r w:rsidRPr="00182423"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u w:val="single"/>
              </w:rPr>
              <w:t xml:space="preserve">8.30 </w:t>
            </w:r>
          </w:p>
          <w:p w14:paraId="19D1381E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0A629B50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03ECF95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35258D8A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7CB3BD4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16720878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2FBBA0D0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C150E66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ZBOROVÁ VOKÁLNA PRAX</w:t>
            </w:r>
          </w:p>
          <w:p w14:paraId="5ED639CB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5B73F94F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0B30405E" w14:textId="77777777" w:rsidR="001A5A3A" w:rsidRPr="00182423" w:rsidRDefault="001A5A3A" w:rsidP="00746B7C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0E7EFE3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CEAA876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CANZONA REPREZ. ZBOR</w:t>
            </w:r>
          </w:p>
          <w:p w14:paraId="614D9E44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9BD8A04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7764AA32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6BE22BF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5EBE4B12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</w:p>
          <w:p w14:paraId="4552DA5D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KOMORNÝ ZBOR VOKÁLNA SKUPINA</w:t>
            </w:r>
          </w:p>
          <w:p w14:paraId="1690000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  <w:p w14:paraId="2D5E932B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color w:val="0070C0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14:paraId="53C2D3C2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</w:t>
            </w: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by</w:t>
            </w:r>
          </w:p>
          <w:p w14:paraId="7442A3B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Mgr.1.-2.roč. BV.</w:t>
            </w:r>
          </w:p>
          <w:p w14:paraId="3B8FDFC7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</w:p>
          <w:p w14:paraId="19889A9B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7B745B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EE0000"/>
                <w:sz w:val="18"/>
                <w:szCs w:val="18"/>
              </w:rPr>
              <w:t>Cvičenie v hud. tvorby</w:t>
            </w:r>
          </w:p>
          <w:p w14:paraId="0F2B731F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  <w:t>Mgr.1.-2.roč. BV</w:t>
            </w:r>
          </w:p>
          <w:p w14:paraId="10EC183F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noProof/>
                <w:color w:val="EE0000"/>
                <w:sz w:val="18"/>
                <w:szCs w:val="18"/>
              </w:rPr>
            </w:pPr>
          </w:p>
          <w:p w14:paraId="4C6AF444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Štúd.odb.text</w:t>
            </w:r>
          </w:p>
          <w:p w14:paraId="3E29A434" w14:textId="1AE56521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59FE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>Taliansky jazyk Mgr.1.-2.roč.</w:t>
            </w:r>
            <w:r w:rsidR="00C81FC9">
              <w:rPr>
                <w:rFonts w:ascii="Times New Roman" w:hAnsi="Times New Roman" w:cs="Times New Roman"/>
                <w:bCs/>
                <w:noProof/>
                <w:color w:val="00B050"/>
                <w:sz w:val="18"/>
                <w:szCs w:val="18"/>
              </w:rPr>
              <w:t xml:space="preserve"> BV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8D2E03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692B2219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C80056" w14:textId="77777777" w:rsidR="001A5A3A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D902834" w14:textId="77777777" w:rsidR="001A5A3A" w:rsidRPr="00DD71F0" w:rsidRDefault="001A5A3A" w:rsidP="001E07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368F863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E633007" w14:textId="2704EF9C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843" w:type="dxa"/>
          </w:tcPr>
          <w:p w14:paraId="3C763A90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E364DEB" w14:textId="6D0D90BB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EE000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</w:tc>
        <w:tc>
          <w:tcPr>
            <w:tcW w:w="1701" w:type="dxa"/>
            <w:tcBorders>
              <w:bottom w:val="nil"/>
            </w:tcBorders>
          </w:tcPr>
          <w:p w14:paraId="1A3DAD77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7457EDE2" w14:textId="1EB17E0E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 štúdio</w:t>
            </w:r>
          </w:p>
          <w:p w14:paraId="6C4DFC2C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06D0149B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77B33215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ap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F6EAF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30953D2D" w14:textId="4B34618E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6858B067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  <w:tc>
          <w:tcPr>
            <w:tcW w:w="1701" w:type="dxa"/>
          </w:tcPr>
          <w:p w14:paraId="381EEBBB" w14:textId="77777777" w:rsidR="001E0784" w:rsidRDefault="001E0784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</w:p>
          <w:p w14:paraId="2D743D14" w14:textId="20961135" w:rsidR="001A5A3A" w:rsidRDefault="001A5A3A" w:rsidP="00746B7C">
            <w:pPr>
              <w:jc w:val="center"/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praktiká</w:t>
            </w:r>
          </w:p>
          <w:p w14:paraId="5F58040D" w14:textId="77777777" w:rsidR="001A5A3A" w:rsidRPr="00182423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</w:pP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Muzikálové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ho</w:t>
            </w:r>
            <w:r w:rsidRPr="00182423"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color w:val="0070C0"/>
                <w:sz w:val="18"/>
                <w:szCs w:val="18"/>
              </w:rPr>
              <w:t>divadla</w:t>
            </w:r>
          </w:p>
        </w:tc>
      </w:tr>
      <w:tr w:rsidR="001A5A3A" w:rsidRPr="00DD71F0" w14:paraId="40ED3501" w14:textId="77777777" w:rsidTr="001E0784">
        <w:trPr>
          <w:trHeight w:val="1110"/>
        </w:trPr>
        <w:tc>
          <w:tcPr>
            <w:tcW w:w="995" w:type="dxa"/>
          </w:tcPr>
          <w:p w14:paraId="77C7E43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1F0">
              <w:rPr>
                <w:rFonts w:ascii="Times New Roman" w:hAnsi="Times New Roman" w:cs="Times New Roman"/>
                <w:sz w:val="18"/>
                <w:szCs w:val="18"/>
              </w:rPr>
              <w:t>Piatok</w:t>
            </w:r>
          </w:p>
          <w:p w14:paraId="4A8B8366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14:paraId="653CC37C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14:paraId="7EA25CB8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408DA9BA" w14:textId="77777777" w:rsidR="001A5A3A" w:rsidRPr="000D59FE" w:rsidRDefault="001A5A3A" w:rsidP="00746B7C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1E503FFF" w14:textId="154637BB" w:rsidR="001A5A3A" w:rsidRPr="000D59FE" w:rsidRDefault="001A5A3A" w:rsidP="00746B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  <w:tc>
          <w:tcPr>
            <w:tcW w:w="1652" w:type="dxa"/>
          </w:tcPr>
          <w:p w14:paraId="18E3DA30" w14:textId="77777777" w:rsidR="001A5A3A" w:rsidRPr="000D59FE" w:rsidRDefault="001A5A3A" w:rsidP="00746B7C">
            <w:pPr>
              <w:rPr>
                <w:rFonts w:ascii="Times New Roman" w:hAnsi="Times New Roman" w:cs="Times New Roman"/>
                <w:bCs/>
                <w:strike/>
                <w:color w:val="EE0000"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14:paraId="783630EA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F6ACE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B14CF5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2" w:type="dxa"/>
          </w:tcPr>
          <w:p w14:paraId="02E230F8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7D4507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CDFA74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0E2DF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0690C9" w14:textId="77777777" w:rsidR="001A5A3A" w:rsidRPr="00DD71F0" w:rsidRDefault="001A5A3A" w:rsidP="00746B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71733DD" w14:textId="77777777" w:rsidR="001A5A3A" w:rsidRPr="00DD71F0" w:rsidRDefault="001A5A3A" w:rsidP="001A5A3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2D9096" w14:textId="77777777" w:rsidR="001A5A3A" w:rsidRDefault="001A5A3A" w:rsidP="001A5A3A"/>
    <w:p w14:paraId="35578AA2" w14:textId="77777777" w:rsidR="005D2C09" w:rsidRDefault="005D2C09"/>
    <w:sectPr w:rsidR="005D2C09" w:rsidSect="001A5A3A">
      <w:pgSz w:w="23811" w:h="16838" w:orient="landscape" w:code="8"/>
      <w:pgMar w:top="709" w:right="96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3A"/>
    <w:rsid w:val="00106A6F"/>
    <w:rsid w:val="001A5A3A"/>
    <w:rsid w:val="001E0784"/>
    <w:rsid w:val="00377BC4"/>
    <w:rsid w:val="005D2C09"/>
    <w:rsid w:val="00802624"/>
    <w:rsid w:val="00C81FC9"/>
    <w:rsid w:val="00C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7F96"/>
  <w15:chartTrackingRefBased/>
  <w15:docId w15:val="{DBEBF1B7-102C-4344-8DBA-2FC888C2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A3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5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5A3A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5A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0F4761" w:themeColor="accent1" w:themeShade="BF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5A3A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0F4761" w:themeColor="accent1" w:themeShade="BF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5A3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5A3A"/>
    <w:pPr>
      <w:keepNext/>
      <w:keepLines/>
      <w:spacing w:before="40" w:line="259" w:lineRule="auto"/>
      <w:outlineLvl w:val="6"/>
    </w:pPr>
    <w:rPr>
      <w:rFonts w:eastAsiaTheme="majorEastAsia" w:cstheme="majorBidi"/>
      <w:noProof/>
      <w:color w:val="595959" w:themeColor="text1" w:themeTint="A6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5A3A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5A3A"/>
    <w:pPr>
      <w:keepNext/>
      <w:keepLines/>
      <w:spacing w:line="259" w:lineRule="auto"/>
      <w:outlineLvl w:val="8"/>
    </w:pPr>
    <w:rPr>
      <w:rFonts w:eastAsiaTheme="majorEastAsia" w:cstheme="majorBidi"/>
      <w:noProof/>
      <w:color w:val="272727" w:themeColor="text1" w:themeTint="D8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5A3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A3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5A3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5A3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5A3A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5A3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5A3A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5A3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5A3A"/>
    <w:rPr>
      <w:rFonts w:eastAsiaTheme="majorEastAsia" w:cstheme="majorBidi"/>
      <w:noProof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5A3A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5A3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5A3A"/>
    <w:pPr>
      <w:numPr>
        <w:ilvl w:val="1"/>
      </w:numPr>
      <w:spacing w:after="160" w:line="259" w:lineRule="auto"/>
    </w:pPr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A5A3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5A3A"/>
    <w:pPr>
      <w:spacing w:before="160" w:after="160" w:line="259" w:lineRule="auto"/>
      <w:jc w:val="center"/>
    </w:pPr>
    <w:rPr>
      <w:i/>
      <w:iCs/>
      <w:noProof/>
      <w:color w:val="404040" w:themeColor="text1" w:themeTint="BF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1A5A3A"/>
    <w:rPr>
      <w:i/>
      <w:iCs/>
      <w:noProof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5A3A"/>
    <w:pPr>
      <w:spacing w:after="160" w:line="259" w:lineRule="auto"/>
      <w:ind w:left="720"/>
      <w:contextualSpacing/>
    </w:pPr>
    <w:rPr>
      <w:noProof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1A5A3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/>
      <w:color w:val="0F4761" w:themeColor="accent1" w:themeShade="BF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5A3A"/>
    <w:rPr>
      <w:i/>
      <w:iCs/>
      <w:noProof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5A3A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A5A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Miskovicova Eva</dc:creator>
  <cp:keywords/>
  <dc:description/>
  <cp:lastModifiedBy>Miskovicova Eva</cp:lastModifiedBy>
  <cp:revision>3</cp:revision>
  <dcterms:created xsi:type="dcterms:W3CDTF">2025-09-28T10:38:00Z</dcterms:created>
  <dcterms:modified xsi:type="dcterms:W3CDTF">2025-09-28T11:00:00Z</dcterms:modified>
</cp:coreProperties>
</file>